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B6" w:rsidRPr="00E178A7" w:rsidRDefault="00E178A7" w:rsidP="002F1BB6">
      <w:pPr>
        <w:rPr>
          <w:b/>
          <w:sz w:val="28"/>
          <w:szCs w:val="28"/>
        </w:rPr>
      </w:pPr>
      <w:r w:rsidRPr="00E178A7">
        <w:rPr>
          <w:b/>
          <w:sz w:val="28"/>
          <w:szCs w:val="28"/>
        </w:rPr>
        <w:t xml:space="preserve">19. </w:t>
      </w:r>
      <w:r w:rsidR="002F1BB6" w:rsidRPr="00E178A7">
        <w:rPr>
          <w:b/>
          <w:sz w:val="28"/>
          <w:szCs w:val="28"/>
        </w:rPr>
        <w:t>Tétel:</w:t>
      </w:r>
      <w:r w:rsidR="002F1BB6" w:rsidRPr="00E178A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bookmarkStart w:id="0" w:name="_GoBack"/>
      <w:bookmarkEnd w:id="0"/>
      <w:r w:rsidR="002F1BB6" w:rsidRPr="00E178A7">
        <w:rPr>
          <w:b/>
          <w:sz w:val="28"/>
          <w:szCs w:val="28"/>
        </w:rPr>
        <w:t>egfilmesített irodalom</w:t>
      </w:r>
      <w:r w:rsidR="00D778C3" w:rsidRPr="00E178A7">
        <w:rPr>
          <w:b/>
          <w:sz w:val="28"/>
          <w:szCs w:val="28"/>
        </w:rPr>
        <w:t>:</w:t>
      </w:r>
      <w:r w:rsidR="002F1BB6" w:rsidRPr="00E178A7">
        <w:rPr>
          <w:b/>
          <w:sz w:val="28"/>
          <w:szCs w:val="28"/>
        </w:rPr>
        <w:t xml:space="preserve"> Móricz Zsigmond: Rokonok</w:t>
      </w:r>
    </w:p>
    <w:p w:rsidR="00E178A7" w:rsidRPr="00E178A7" w:rsidRDefault="00E178A7" w:rsidP="002F1BB6">
      <w:pPr>
        <w:rPr>
          <w:b/>
        </w:rPr>
      </w:pPr>
    </w:p>
    <w:p w:rsidR="00A56498" w:rsidRPr="00F9574C" w:rsidRDefault="00483B9E" w:rsidP="002F1BB6">
      <w:r w:rsidRPr="00F9574C">
        <w:rPr>
          <w:b/>
        </w:rPr>
        <w:t>Cím:</w:t>
      </w:r>
      <w:r w:rsidRPr="00F9574C">
        <w:t xml:space="preserve"> </w:t>
      </w:r>
    </w:p>
    <w:p w:rsidR="00483B9E" w:rsidRPr="00F9574C" w:rsidRDefault="00483B9E" w:rsidP="002F1BB6">
      <w:r w:rsidRPr="00F9574C">
        <w:t>-</w:t>
      </w:r>
      <w:r w:rsidR="00A56498" w:rsidRPr="00F9574C">
        <w:t xml:space="preserve"> </w:t>
      </w:r>
      <w:r w:rsidRPr="00F9574C">
        <w:t>első jelentésben az atyafiságról, a családi rokonságok hálózatáról szól a regény</w:t>
      </w:r>
    </w:p>
    <w:p w:rsidR="00483B9E" w:rsidRPr="00F9574C" w:rsidRDefault="00483B9E" w:rsidP="001B7B00">
      <w:pPr>
        <w:pStyle w:val="Nincstrkz"/>
      </w:pPr>
      <w:r w:rsidRPr="00F9574C">
        <w:t>- ennél tágabb rokonság is kiderül</w:t>
      </w:r>
      <w:r w:rsidR="00A56498" w:rsidRPr="00F9574C">
        <w:t>, rokonok mindannyian, akik a hatalomban vannak, a városi vezetők, az ország vezetői, az egész dzsentri világ rokonságok szövedéke</w:t>
      </w:r>
    </w:p>
    <w:p w:rsidR="00E178A7" w:rsidRDefault="00E178A7" w:rsidP="001B7B00">
      <w:pPr>
        <w:pStyle w:val="Nincstrkz"/>
        <w:rPr>
          <w:b/>
        </w:rPr>
      </w:pPr>
    </w:p>
    <w:p w:rsidR="003816EE" w:rsidRPr="00F9574C" w:rsidRDefault="003816EE" w:rsidP="001B7B00">
      <w:pPr>
        <w:pStyle w:val="Nincstrkz"/>
      </w:pPr>
      <w:r w:rsidRPr="00F9574C">
        <w:rPr>
          <w:b/>
        </w:rPr>
        <w:t>Műfaja:</w:t>
      </w:r>
      <w:r w:rsidRPr="00F9574C">
        <w:t xml:space="preserve"> </w:t>
      </w:r>
      <w:r w:rsidR="001B7B00" w:rsidRPr="00F9574C">
        <w:rPr>
          <w:color w:val="000000"/>
        </w:rPr>
        <w:t>a regény a XIX. századi realista regények hagyományát folytatja, a karrierregény egyik fajtája</w:t>
      </w:r>
    </w:p>
    <w:p w:rsidR="00E178A7" w:rsidRDefault="00E178A7" w:rsidP="001B7B00">
      <w:pPr>
        <w:pStyle w:val="Nincstrkz"/>
        <w:rPr>
          <w:b/>
        </w:rPr>
      </w:pPr>
    </w:p>
    <w:p w:rsidR="00483B9E" w:rsidRPr="00F9574C" w:rsidRDefault="003955D9" w:rsidP="001B7B00">
      <w:pPr>
        <w:pStyle w:val="Nincstrkz"/>
      </w:pPr>
      <w:r w:rsidRPr="00F9574C">
        <w:rPr>
          <w:b/>
        </w:rPr>
        <w:t>Téma:</w:t>
      </w:r>
      <w:r w:rsidRPr="00F9574C">
        <w:t xml:space="preserve"> a dzsentri lét</w:t>
      </w:r>
      <w:r w:rsidR="00483B9E" w:rsidRPr="00F9574C">
        <w:t xml:space="preserve"> </w:t>
      </w:r>
    </w:p>
    <w:p w:rsidR="00E178A7" w:rsidRDefault="00E178A7" w:rsidP="001B7B00">
      <w:pPr>
        <w:pStyle w:val="Nincstrkz"/>
        <w:rPr>
          <w:b/>
        </w:rPr>
      </w:pPr>
    </w:p>
    <w:p w:rsidR="00F9574C" w:rsidRPr="00F9574C" w:rsidRDefault="00952F14" w:rsidP="001B7B00">
      <w:pPr>
        <w:pStyle w:val="Nincstrkz"/>
      </w:pPr>
      <w:r w:rsidRPr="00F9574C">
        <w:rPr>
          <w:b/>
        </w:rPr>
        <w:t>Fogalmak a műben:</w:t>
      </w:r>
      <w:r w:rsidRPr="00F9574C">
        <w:t xml:space="preserve"> </w:t>
      </w:r>
    </w:p>
    <w:p w:rsidR="00A56498" w:rsidRPr="00F9574C" w:rsidRDefault="00A56498" w:rsidP="001B7B00">
      <w:pPr>
        <w:pStyle w:val="Nincstrkz"/>
      </w:pPr>
      <w:proofErr w:type="gramStart"/>
      <w:r w:rsidRPr="00F9574C">
        <w:rPr>
          <w:b/>
        </w:rPr>
        <w:t>dzsentri</w:t>
      </w:r>
      <w:proofErr w:type="gramEnd"/>
      <w:r w:rsidR="00F9574C" w:rsidRPr="00F9574C">
        <w:rPr>
          <w:b/>
        </w:rPr>
        <w:t>:</w:t>
      </w:r>
      <w:r w:rsidRPr="00F9574C">
        <w:t xml:space="preserve"> egy társadalmi réteg, és életforma neve. A hanyatló birtokát vesztett nemesség, amely ragaszkodik korábbi életmódjához, és továbbra is fenntartani igyekszik</w:t>
      </w:r>
    </w:p>
    <w:p w:rsidR="00952F14" w:rsidRPr="00F9574C" w:rsidRDefault="00952F14" w:rsidP="00952F14">
      <w:pPr>
        <w:pStyle w:val="Nincstrkz"/>
      </w:pPr>
      <w:r w:rsidRPr="00F9574C">
        <w:rPr>
          <w:b/>
        </w:rPr>
        <w:t>panama:</w:t>
      </w:r>
      <w:r w:rsidR="00F9574C" w:rsidRPr="00F9574C">
        <w:t xml:space="preserve"> hivatali </w:t>
      </w:r>
      <w:proofErr w:type="gramStart"/>
      <w:r w:rsidR="00F9574C" w:rsidRPr="00F9574C">
        <w:t>pozícióval</w:t>
      </w:r>
      <w:proofErr w:type="gramEnd"/>
      <w:r w:rsidR="00F9574C" w:rsidRPr="00F9574C">
        <w:t xml:space="preserve"> való visszaélés</w:t>
      </w:r>
    </w:p>
    <w:p w:rsidR="00E178A7" w:rsidRDefault="00E178A7" w:rsidP="00952F14">
      <w:pPr>
        <w:pStyle w:val="Nincstrkz"/>
        <w:rPr>
          <w:b/>
          <w:color w:val="000000"/>
          <w:u w:val="single"/>
        </w:rPr>
      </w:pPr>
    </w:p>
    <w:p w:rsidR="00952F14" w:rsidRPr="00F9574C" w:rsidRDefault="00952F14" w:rsidP="00952F14">
      <w:pPr>
        <w:pStyle w:val="Nincstrkz"/>
        <w:rPr>
          <w:color w:val="000000"/>
        </w:rPr>
      </w:pPr>
      <w:r w:rsidRPr="00F9574C">
        <w:rPr>
          <w:b/>
          <w:color w:val="000000"/>
          <w:u w:val="single"/>
        </w:rPr>
        <w:t>F</w:t>
      </w:r>
      <w:r w:rsidR="001B7B00" w:rsidRPr="00F9574C">
        <w:rPr>
          <w:b/>
          <w:color w:val="000000"/>
          <w:u w:val="single"/>
        </w:rPr>
        <w:t>elbukkanó kérdések</w:t>
      </w:r>
      <w:r w:rsidRPr="00F9574C">
        <w:rPr>
          <w:b/>
          <w:color w:val="000000"/>
        </w:rPr>
        <w:t>:</w:t>
      </w:r>
      <w:r w:rsidR="001B7B00" w:rsidRPr="00F9574C">
        <w:rPr>
          <w:color w:val="000000"/>
        </w:rPr>
        <w:t xml:space="preserve"> </w:t>
      </w:r>
      <w:r w:rsidRPr="00F9574C">
        <w:rPr>
          <w:color w:val="000000"/>
        </w:rPr>
        <w:t>(</w:t>
      </w:r>
      <w:r w:rsidR="001B7B00" w:rsidRPr="00F9574C">
        <w:rPr>
          <w:color w:val="000000"/>
        </w:rPr>
        <w:t xml:space="preserve">melyek alakítják </w:t>
      </w:r>
      <w:proofErr w:type="spellStart"/>
      <w:r w:rsidR="001B7B00" w:rsidRPr="00F9574C">
        <w:rPr>
          <w:color w:val="000000"/>
        </w:rPr>
        <w:t>Kopjáss</w:t>
      </w:r>
      <w:proofErr w:type="spellEnd"/>
      <w:r w:rsidR="001B7B00" w:rsidRPr="00F9574C">
        <w:rPr>
          <w:color w:val="000000"/>
        </w:rPr>
        <w:t xml:space="preserve"> István személyét</w:t>
      </w:r>
      <w:r w:rsidRPr="00F9574C">
        <w:rPr>
          <w:color w:val="000000"/>
        </w:rPr>
        <w:t>)</w:t>
      </w:r>
      <w:r w:rsidR="001B7B00" w:rsidRPr="00F9574C">
        <w:rPr>
          <w:color w:val="000000"/>
        </w:rPr>
        <w:t xml:space="preserve"> </w:t>
      </w:r>
    </w:p>
    <w:p w:rsidR="001B7B00" w:rsidRPr="00F9574C" w:rsidRDefault="00952F14" w:rsidP="00952F14">
      <w:pPr>
        <w:pStyle w:val="Nincstrkz"/>
        <w:rPr>
          <w:color w:val="000000"/>
        </w:rPr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hogyan módosítja az ember jellemét helyzete, felemelkedése, karrierje</w:t>
      </w:r>
      <w:r w:rsidRPr="00F9574C">
        <w:rPr>
          <w:color w:val="000000"/>
        </w:rPr>
        <w:t>?</w:t>
      </w:r>
    </w:p>
    <w:p w:rsidR="001B7B00" w:rsidRPr="00F9574C" w:rsidRDefault="00952F14" w:rsidP="00952F14">
      <w:pPr>
        <w:pStyle w:val="Nincstrkz"/>
        <w:rPr>
          <w:color w:val="000000"/>
        </w:rPr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milyen árat kell fizetnie érvényesüléséért</w:t>
      </w:r>
      <w:r w:rsidRPr="00F9574C">
        <w:rPr>
          <w:color w:val="000000"/>
        </w:rPr>
        <w:t>?</w:t>
      </w:r>
    </w:p>
    <w:p w:rsidR="001B7B00" w:rsidRPr="00F9574C" w:rsidRDefault="00952F14" w:rsidP="00952F14">
      <w:pPr>
        <w:pStyle w:val="Nincstrkz"/>
        <w:rPr>
          <w:color w:val="000000"/>
        </w:rPr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megőrizheti-e épp erkölcsösségét, ha hatalomba kerül</w:t>
      </w:r>
      <w:r w:rsidRPr="00F9574C">
        <w:rPr>
          <w:color w:val="000000"/>
        </w:rPr>
        <w:t>?</w:t>
      </w:r>
    </w:p>
    <w:p w:rsidR="001B7B00" w:rsidRPr="00F9574C" w:rsidRDefault="00952F14" w:rsidP="00952F14">
      <w:pPr>
        <w:pStyle w:val="Nincstrkz"/>
        <w:rPr>
          <w:color w:val="000000"/>
        </w:rPr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meddig köthet kompromisszumokat anélkül, hogy maga is korrumpálódna</w:t>
      </w:r>
      <w:r w:rsidRPr="00F9574C">
        <w:rPr>
          <w:color w:val="000000"/>
        </w:rPr>
        <w:t>?</w:t>
      </w:r>
    </w:p>
    <w:p w:rsidR="001B7B00" w:rsidRPr="00F9574C" w:rsidRDefault="00952F14" w:rsidP="00952F14">
      <w:pPr>
        <w:pStyle w:val="Nincstrkz"/>
        <w:rPr>
          <w:color w:val="000000"/>
        </w:rPr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mikor veszi észre, hogy olyanná vált, mint azok, akiket elítélt</w:t>
      </w:r>
      <w:r w:rsidRPr="00F9574C">
        <w:rPr>
          <w:color w:val="000000"/>
        </w:rPr>
        <w:t>?</w:t>
      </w:r>
    </w:p>
    <w:p w:rsidR="001B7B00" w:rsidRPr="00F9574C" w:rsidRDefault="00952F14" w:rsidP="00952F14">
      <w:pPr>
        <w:pStyle w:val="Nincstrkz"/>
      </w:pPr>
      <w:r w:rsidRPr="00F9574C">
        <w:rPr>
          <w:color w:val="000000"/>
        </w:rPr>
        <w:t xml:space="preserve">- </w:t>
      </w:r>
      <w:r w:rsidR="001B7B00" w:rsidRPr="00F9574C">
        <w:rPr>
          <w:color w:val="000000"/>
        </w:rPr>
        <w:t>fel tudja-e venni egy ember a harcot a külvilággal</w:t>
      </w:r>
      <w:r w:rsidRPr="00F9574C">
        <w:rPr>
          <w:color w:val="000000"/>
        </w:rPr>
        <w:t>?</w:t>
      </w:r>
    </w:p>
    <w:p w:rsidR="00E178A7" w:rsidRDefault="00E178A7" w:rsidP="00952F14">
      <w:pPr>
        <w:pStyle w:val="Nincstrkz"/>
        <w:rPr>
          <w:b/>
        </w:rPr>
      </w:pPr>
    </w:p>
    <w:p w:rsidR="001B7B00" w:rsidRPr="00F9574C" w:rsidRDefault="003955D9" w:rsidP="00952F14">
      <w:pPr>
        <w:pStyle w:val="Nincstrkz"/>
      </w:pPr>
      <w:r w:rsidRPr="00F9574C">
        <w:rPr>
          <w:b/>
        </w:rPr>
        <w:t>Helyszín:</w:t>
      </w:r>
      <w:r w:rsidRPr="00F9574C">
        <w:t xml:space="preserve"> </w:t>
      </w:r>
      <w:r w:rsidR="001B7B00" w:rsidRPr="00F9574C">
        <w:t xml:space="preserve">Zsarátnok: nem létező kisalföldi város; </w:t>
      </w:r>
      <w:r w:rsidR="00952F14" w:rsidRPr="00F9574C">
        <w:t>a</w:t>
      </w:r>
      <w:r w:rsidR="001B7B00" w:rsidRPr="00F9574C">
        <w:t xml:space="preserve"> város nevének jelentése: ham</w:t>
      </w:r>
      <w:r w:rsidR="00952F14" w:rsidRPr="00F9574C">
        <w:t>u</w:t>
      </w:r>
      <w:r w:rsidR="001B7B00" w:rsidRPr="00F9574C">
        <w:t xml:space="preserve"> alatt lappangó parázs</w:t>
      </w:r>
      <w:r w:rsidR="00952F14" w:rsidRPr="00F9574C">
        <w:t xml:space="preserve"> (beszélő név)</w:t>
      </w:r>
    </w:p>
    <w:p w:rsidR="003955D9" w:rsidRPr="00F9574C" w:rsidRDefault="003955D9" w:rsidP="00952F14">
      <w:pPr>
        <w:pStyle w:val="Nincstrkz"/>
      </w:pPr>
      <w:r w:rsidRPr="00F9574C">
        <w:rPr>
          <w:b/>
        </w:rPr>
        <w:t>Idő:</w:t>
      </w:r>
      <w:r w:rsidRPr="00F9574C">
        <w:t xml:space="preserve"> </w:t>
      </w:r>
      <w:r w:rsidR="00F9574C" w:rsidRPr="00F9574C">
        <w:t>1932 (gazdasági világválság évei)</w:t>
      </w:r>
    </w:p>
    <w:p w:rsidR="00E178A7" w:rsidRDefault="00E178A7" w:rsidP="00952F14">
      <w:pPr>
        <w:pStyle w:val="Nincstrkz"/>
        <w:rPr>
          <w:b/>
        </w:rPr>
      </w:pPr>
    </w:p>
    <w:p w:rsidR="00A11189" w:rsidRPr="00F9574C" w:rsidRDefault="00A11189" w:rsidP="00952F14">
      <w:pPr>
        <w:pStyle w:val="Nincstrkz"/>
        <w:rPr>
          <w:b/>
        </w:rPr>
      </w:pPr>
      <w:r w:rsidRPr="00F9574C">
        <w:rPr>
          <w:b/>
        </w:rPr>
        <w:t>Szereplők jellemzése:</w:t>
      </w:r>
    </w:p>
    <w:p w:rsidR="00E178A7" w:rsidRDefault="00E178A7" w:rsidP="00952F14">
      <w:pPr>
        <w:pStyle w:val="Nincstrkz"/>
        <w:rPr>
          <w:b/>
        </w:rPr>
      </w:pPr>
    </w:p>
    <w:p w:rsidR="00A11189" w:rsidRPr="00F9574C" w:rsidRDefault="00A11189" w:rsidP="00952F14">
      <w:pPr>
        <w:pStyle w:val="Nincstrkz"/>
      </w:pPr>
      <w:proofErr w:type="spellStart"/>
      <w:r w:rsidRPr="00F9574C">
        <w:rPr>
          <w:b/>
        </w:rPr>
        <w:t>Kopjáss</w:t>
      </w:r>
      <w:proofErr w:type="spellEnd"/>
      <w:r w:rsidRPr="00F9574C">
        <w:rPr>
          <w:b/>
        </w:rPr>
        <w:t xml:space="preserve"> István:</w:t>
      </w:r>
      <w:r w:rsidRPr="00F9574C">
        <w:t xml:space="preserve"> nem különleges, de rendes ember</w:t>
      </w:r>
      <w:r w:rsidR="00ED06CF" w:rsidRPr="00F9574C">
        <w:t>. Jó férj, gondos családapa, megbízható tisztességes hivatalnok.</w:t>
      </w:r>
      <w:r w:rsidR="00D92DA8" w:rsidRPr="00F9574C">
        <w:t xml:space="preserve"> Családja érdekében legyőzi az érzéseit, amelyek otthona b</w:t>
      </w:r>
      <w:r w:rsidR="00731220" w:rsidRPr="00F9574C">
        <w:t>iztonsága és nyugalma érdekében el kell fojtania. Amikor a hatalom csúcsára kerül, igyekszik tisztességes maradni. Ám nem látja át, hogyan próbálják a kezükbe kaparintani. Eközben hibát hibára halmoz, és túlságosan gyenge ahhoz, hogy a saját rokonainak ellentmondjon.</w:t>
      </w:r>
      <w:r w:rsidR="003955D9" w:rsidRPr="00F9574C">
        <w:t xml:space="preserve"> Úgy akar tiszta maradni, hogy nem utasítja vissza egészen a felkínált lehetőségeket és előnyöket. Élni is akar a lehetőségekkel, mégsem besározódni. Nem elég okos és ravasz ahhoz, hogy ellenálljon, de nem elég romlott, hogy busásan megga</w:t>
      </w:r>
      <w:r w:rsidR="00A56498" w:rsidRPr="00F9574C">
        <w:t>z</w:t>
      </w:r>
      <w:r w:rsidR="003955D9" w:rsidRPr="00F9574C">
        <w:t>dagodjon.</w:t>
      </w:r>
    </w:p>
    <w:p w:rsidR="00E178A7" w:rsidRDefault="00A56498" w:rsidP="002F1BB6">
      <w:r w:rsidRPr="00F9574C">
        <w:t xml:space="preserve">Igazi kettős lelkű hős. Vívódásai Lina és Magdaléna közötti választásban csúcsosodnak ki. </w:t>
      </w:r>
    </w:p>
    <w:p w:rsidR="00E178A7" w:rsidRDefault="00E178A7" w:rsidP="002F1BB6"/>
    <w:p w:rsidR="00A56498" w:rsidRPr="00F9574C" w:rsidRDefault="00A56498" w:rsidP="002F1BB6">
      <w:r w:rsidRPr="00F9574C">
        <w:rPr>
          <w:b/>
        </w:rPr>
        <w:t>Lina:</w:t>
      </w:r>
      <w:r w:rsidRPr="00F9574C">
        <w:t xml:space="preserve"> jelenti számára a korábbi életét, a nyugalmat a családja tisztességet, de a szegénységet és jelentéktelenséget is. </w:t>
      </w:r>
      <w:r w:rsidRPr="00F9574C">
        <w:rPr>
          <w:b/>
        </w:rPr>
        <w:t>Magdaléna</w:t>
      </w:r>
      <w:r w:rsidRPr="00F9574C">
        <w:t xml:space="preserve"> pedig a nagyvilág, a gazdagság, a hűtlenség, a csalás </w:t>
      </w:r>
      <w:r w:rsidR="003816EE" w:rsidRPr="00F9574C">
        <w:t>világát. Két asszony, két világ között kell választania.</w:t>
      </w: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E178A7" w:rsidRDefault="00E178A7" w:rsidP="00F9574C">
      <w:pPr>
        <w:rPr>
          <w:b/>
        </w:rPr>
      </w:pPr>
    </w:p>
    <w:p w:rsidR="00F9574C" w:rsidRPr="00E178A7" w:rsidRDefault="00F9574C" w:rsidP="00F9574C">
      <w:pPr>
        <w:rPr>
          <w:b/>
          <w:sz w:val="28"/>
          <w:szCs w:val="28"/>
        </w:rPr>
      </w:pPr>
      <w:r w:rsidRPr="00E178A7">
        <w:rPr>
          <w:b/>
          <w:sz w:val="28"/>
          <w:szCs w:val="28"/>
        </w:rPr>
        <w:lastRenderedPageBreak/>
        <w:t>Filmváltozat:</w:t>
      </w:r>
    </w:p>
    <w:p w:rsidR="00F9574C" w:rsidRPr="00F9574C" w:rsidRDefault="00F9574C" w:rsidP="00F9574C">
      <w:pPr>
        <w:pStyle w:val="Nincstrkz"/>
      </w:pPr>
      <w:r w:rsidRPr="00F9574C">
        <w:t>A film 2005-ben készült és 2006-ban mutatták be a mozikban.</w:t>
      </w:r>
    </w:p>
    <w:p w:rsidR="00F9574C" w:rsidRPr="00F9574C" w:rsidRDefault="00F9574C" w:rsidP="00F9574C">
      <w:pPr>
        <w:pStyle w:val="Nincstrkz"/>
      </w:pPr>
      <w:r w:rsidRPr="00F9574C">
        <w:t>Filmnyelvi megoldásait tekintve abba a magyar hagyományba tartozik, amely a társadalmat és lélekábrázolást helyezi a középpontba és egymással kölcsönhatásban vizsgálja azt.</w:t>
      </w:r>
    </w:p>
    <w:p w:rsidR="00F9574C" w:rsidRPr="00F9574C" w:rsidRDefault="00F9574C" w:rsidP="00F9574C">
      <w:pPr>
        <w:pStyle w:val="Nincstrkz"/>
      </w:pPr>
      <w:r w:rsidRPr="00F9574C">
        <w:t>Társadalomrajzában a kis- és középváros viszonyát, helyi hatóságok és hatalmasságok intrikái állnak a középpontban.</w:t>
      </w:r>
    </w:p>
    <w:p w:rsidR="00F9574C" w:rsidRPr="00F9574C" w:rsidRDefault="00F9574C" w:rsidP="00F9574C">
      <w:pPr>
        <w:pStyle w:val="Nincstrkz"/>
      </w:pPr>
      <w:r w:rsidRPr="00F9574C">
        <w:t xml:space="preserve">A filmet már korábban többen is megrendezték: </w:t>
      </w:r>
      <w:proofErr w:type="spellStart"/>
      <w:r w:rsidRPr="00F9574C">
        <w:t>Márjásy</w:t>
      </w:r>
      <w:proofErr w:type="spellEnd"/>
      <w:r w:rsidRPr="00F9574C">
        <w:t xml:space="preserve"> Félix (1954)</w:t>
      </w:r>
      <w:r w:rsidR="00680A47">
        <w:t xml:space="preserve"> </w:t>
      </w:r>
      <w:r w:rsidRPr="00F9574C">
        <w:t>Szabó István tanára volt, akinek a tiszteletére rendezte a filmet</w:t>
      </w:r>
      <w:r w:rsidR="00680A47">
        <w:t>. (</w:t>
      </w:r>
      <w:r w:rsidRPr="00F9574C">
        <w:t>fekete-fehér film</w:t>
      </w:r>
      <w:r w:rsidR="00680A47">
        <w:t>)</w:t>
      </w:r>
    </w:p>
    <w:p w:rsidR="00F9574C" w:rsidRPr="00F9574C" w:rsidRDefault="00F9574C" w:rsidP="00F9574C">
      <w:pPr>
        <w:pStyle w:val="Nincstrkz"/>
      </w:pPr>
      <w:r w:rsidRPr="00F9574C">
        <w:t>Szabó István művészetében ez újdonságnak számít.</w:t>
      </w:r>
    </w:p>
    <w:p w:rsidR="00F9574C" w:rsidRPr="00F9574C" w:rsidRDefault="00F9574C" w:rsidP="00F9574C">
      <w:pPr>
        <w:pStyle w:val="Nincstrkz"/>
      </w:pPr>
      <w:r w:rsidRPr="00F9574C">
        <w:t xml:space="preserve">Más (közép-európai) filmeket is eszünkbe juttathat pl.: </w:t>
      </w:r>
      <w:proofErr w:type="spellStart"/>
      <w:r w:rsidRPr="00F9574C">
        <w:t>Kustorica</w:t>
      </w:r>
      <w:proofErr w:type="spellEnd"/>
      <w:r w:rsidRPr="00F9574C">
        <w:t>: Macskajaj</w:t>
      </w:r>
    </w:p>
    <w:p w:rsidR="00F9574C" w:rsidRPr="00385CCE" w:rsidRDefault="00385CCE" w:rsidP="00F9574C">
      <w:pPr>
        <w:pStyle w:val="Nincstrkz"/>
        <w:rPr>
          <w:b/>
        </w:rPr>
      </w:pPr>
      <w:r>
        <w:rPr>
          <w:b/>
        </w:rPr>
        <w:t>A</w:t>
      </w:r>
      <w:r w:rsidR="00F9574C" w:rsidRPr="00385CCE">
        <w:rPr>
          <w:b/>
        </w:rPr>
        <w:t xml:space="preserve"> regény megfilmesítése:</w:t>
      </w:r>
    </w:p>
    <w:p w:rsidR="00F9574C" w:rsidRPr="00F9574C" w:rsidRDefault="00511A2A" w:rsidP="00F9574C">
      <w:pPr>
        <w:pStyle w:val="Nincstrkz"/>
      </w:pPr>
      <w:r>
        <w:t>S</w:t>
      </w:r>
      <w:r w:rsidR="00F9574C" w:rsidRPr="00F9574C">
        <w:t>zöveghűséget és párbeszédeket követel meg a regényadaptáció</w:t>
      </w:r>
      <w:r>
        <w:t>.</w:t>
      </w:r>
    </w:p>
    <w:p w:rsidR="00F9574C" w:rsidRPr="00F9574C" w:rsidRDefault="00511A2A" w:rsidP="00F9574C">
      <w:pPr>
        <w:pStyle w:val="Nincstrkz"/>
      </w:pPr>
      <w:r>
        <w:t>A</w:t>
      </w:r>
      <w:r w:rsidR="00F9574C" w:rsidRPr="00F9574C">
        <w:t xml:space="preserve"> szövegek nagy része a könyvből lett átültetve</w:t>
      </w:r>
      <w:r>
        <w:t>.</w:t>
      </w:r>
    </w:p>
    <w:p w:rsidR="00F9574C" w:rsidRPr="00F9574C" w:rsidRDefault="00511A2A" w:rsidP="00F9574C">
      <w:pPr>
        <w:pStyle w:val="Nincstrkz"/>
      </w:pPr>
      <w:r>
        <w:t xml:space="preserve">A </w:t>
      </w:r>
      <w:r w:rsidR="00F9574C" w:rsidRPr="00F9574C">
        <w:t>párbeszédeket, elhangzottakat képek támasztják alá (közeli kameraállások)</w:t>
      </w:r>
    </w:p>
    <w:p w:rsidR="00F9574C" w:rsidRPr="00385CCE" w:rsidRDefault="00385CCE" w:rsidP="00F9574C">
      <w:pPr>
        <w:pStyle w:val="Nincstrkz"/>
        <w:rPr>
          <w:b/>
        </w:rPr>
      </w:pPr>
      <w:r>
        <w:rPr>
          <w:b/>
          <w:u w:val="single"/>
        </w:rPr>
        <w:t>S</w:t>
      </w:r>
      <w:r w:rsidR="00F9574C" w:rsidRPr="00385CCE">
        <w:rPr>
          <w:b/>
          <w:u w:val="single"/>
        </w:rPr>
        <w:t>zereplők</w:t>
      </w:r>
      <w:r w:rsidR="00F9574C" w:rsidRPr="00385CCE">
        <w:rPr>
          <w:b/>
        </w:rPr>
        <w:t>:</w:t>
      </w:r>
    </w:p>
    <w:p w:rsidR="00F9574C" w:rsidRPr="00F9574C" w:rsidRDefault="00511A2A" w:rsidP="00F9574C">
      <w:pPr>
        <w:pStyle w:val="Nincstrkz"/>
      </w:pPr>
      <w:r>
        <w:t>V</w:t>
      </w:r>
      <w:r w:rsidR="00F9574C" w:rsidRPr="00F9574C">
        <w:t>annak elnagyolt, sematikusan ábrázolt figurák, akik típust jelenítenek meg</w:t>
      </w:r>
      <w:r>
        <w:t>.</w:t>
      </w:r>
    </w:p>
    <w:p w:rsidR="00F9574C" w:rsidRDefault="00F9574C" w:rsidP="00F9574C">
      <w:pPr>
        <w:pStyle w:val="Nincstrkz"/>
      </w:pPr>
      <w:proofErr w:type="gramStart"/>
      <w:r w:rsidRPr="00F9574C">
        <w:t>pl.</w:t>
      </w:r>
      <w:proofErr w:type="gramEnd"/>
      <w:r w:rsidRPr="00F9574C">
        <w:t xml:space="preserve">: </w:t>
      </w:r>
      <w:r w:rsidRPr="00385CCE">
        <w:rPr>
          <w:b/>
        </w:rPr>
        <w:t>Kardics</w:t>
      </w:r>
      <w:r w:rsidRPr="00F9574C">
        <w:t xml:space="preserve"> jellemzője: harsány „ördögi” nevetés, cinikusság, rohanás, gátlástalanság</w:t>
      </w:r>
    </w:p>
    <w:p w:rsidR="00385CCE" w:rsidRPr="00F9574C" w:rsidRDefault="00385CCE" w:rsidP="00385CCE">
      <w:pPr>
        <w:pStyle w:val="Nincstrkz"/>
      </w:pPr>
      <w:r w:rsidRPr="00680A47">
        <w:rPr>
          <w:b/>
        </w:rPr>
        <w:t>A polgármester titkára:</w:t>
      </w:r>
      <w:r w:rsidRPr="00F9574C">
        <w:t xml:space="preserve"> ugrál, rohan, fontoskodik, hajbókol, talpnyaló. Eltúlzott parodisztikus formában megjelenített.</w:t>
      </w:r>
    </w:p>
    <w:p w:rsidR="00385CCE" w:rsidRPr="00F9574C" w:rsidRDefault="00385CCE" w:rsidP="00385CCE">
      <w:pPr>
        <w:pStyle w:val="Nincstrkz"/>
      </w:pPr>
      <w:r w:rsidRPr="00680A47">
        <w:rPr>
          <w:b/>
        </w:rPr>
        <w:t>A banktisztviselő</w:t>
      </w:r>
      <w:r w:rsidRPr="00F9574C">
        <w:t>: behízelgő modorú, alázatos, kígyószerűen tekergő küldönc</w:t>
      </w:r>
    </w:p>
    <w:p w:rsidR="00F9574C" w:rsidRPr="00F9574C" w:rsidRDefault="00385CCE" w:rsidP="00F9574C">
      <w:pPr>
        <w:pStyle w:val="Nincstrkz"/>
      </w:pPr>
      <w:r>
        <w:t>Ú</w:t>
      </w:r>
      <w:r w:rsidR="00F9574C" w:rsidRPr="00F9574C">
        <w:t xml:space="preserve">j szereplő </w:t>
      </w:r>
      <w:r w:rsidR="00F9574C" w:rsidRPr="00385CCE">
        <w:rPr>
          <w:b/>
        </w:rPr>
        <w:t>a koldus</w:t>
      </w:r>
      <w:r w:rsidR="00F9574C" w:rsidRPr="00F9574C">
        <w:t>: kiemelt személy, akinek sorsáról nem tudunk, titokzatos alak</w:t>
      </w:r>
      <w:r w:rsidR="00511A2A">
        <w:t xml:space="preserve">, </w:t>
      </w:r>
      <w:r w:rsidR="00F9574C" w:rsidRPr="00F9574C">
        <w:t>az úri társadalomból kizárt társadalmi réteg képviselője</w:t>
      </w:r>
      <w:r w:rsidR="00511A2A">
        <w:t>.</w:t>
      </w:r>
    </w:p>
    <w:p w:rsidR="00F9574C" w:rsidRPr="00F9574C" w:rsidRDefault="00511A2A" w:rsidP="00F9574C">
      <w:pPr>
        <w:pStyle w:val="Nincstrkz"/>
      </w:pPr>
      <w:r>
        <w:t>Az ő</w:t>
      </w:r>
      <w:r w:rsidR="00F9574C" w:rsidRPr="00F9574C">
        <w:t xml:space="preserve"> szavaival ér véget a film („Nem kellett volna megtörténnie.”)</w:t>
      </w:r>
    </w:p>
    <w:p w:rsidR="00F9574C" w:rsidRPr="00F9574C" w:rsidRDefault="00F9574C" w:rsidP="00F9574C">
      <w:pPr>
        <w:pStyle w:val="Nincstrkz"/>
      </w:pPr>
      <w:r w:rsidRPr="00F9574C">
        <w:t>„Szegény Magyarország” (utalás a szövevényes rokoni kapcsolatokra a társadalomban)</w:t>
      </w:r>
    </w:p>
    <w:p w:rsidR="00F9574C" w:rsidRPr="00680A47" w:rsidRDefault="00680A47" w:rsidP="00F9574C">
      <w:pPr>
        <w:pStyle w:val="Nincstrkz"/>
        <w:rPr>
          <w:b/>
        </w:rPr>
      </w:pPr>
      <w:r w:rsidRPr="00680A47">
        <w:rPr>
          <w:b/>
        </w:rPr>
        <w:t>A</w:t>
      </w:r>
      <w:r w:rsidR="00F9574C" w:rsidRPr="00680A47">
        <w:rPr>
          <w:b/>
        </w:rPr>
        <w:t xml:space="preserve"> film végkimenetelének meghatározása:</w:t>
      </w:r>
    </w:p>
    <w:p w:rsidR="00F9574C" w:rsidRPr="00F9574C" w:rsidRDefault="00511A2A" w:rsidP="00F9574C">
      <w:pPr>
        <w:pStyle w:val="Nincstrkz"/>
      </w:pPr>
      <w:r>
        <w:t>E</w:t>
      </w:r>
      <w:r w:rsidR="00F9574C" w:rsidRPr="00F9574C">
        <w:t xml:space="preserve">ldönti a főszereplő sorsát: </w:t>
      </w:r>
      <w:proofErr w:type="spellStart"/>
      <w:r w:rsidR="00F9574C" w:rsidRPr="00F9574C">
        <w:t>Kopjáss</w:t>
      </w:r>
      <w:proofErr w:type="spellEnd"/>
      <w:r w:rsidR="00F9574C" w:rsidRPr="00F9574C">
        <w:t xml:space="preserve"> meghal, de megőrzi erkölcsösségét (ironikus)</w:t>
      </w:r>
    </w:p>
    <w:p w:rsidR="00F9574C" w:rsidRPr="00F9574C" w:rsidRDefault="00511A2A" w:rsidP="00F9574C">
      <w:pPr>
        <w:pStyle w:val="Nincstrkz"/>
      </w:pPr>
      <w:r>
        <w:t>B</w:t>
      </w:r>
      <w:r w:rsidR="00F9574C" w:rsidRPr="00F9574C">
        <w:t xml:space="preserve">efejező képsor: </w:t>
      </w:r>
      <w:proofErr w:type="spellStart"/>
      <w:r w:rsidR="00F9574C" w:rsidRPr="00F9574C">
        <w:t>Kopjáss</w:t>
      </w:r>
      <w:proofErr w:type="spellEnd"/>
      <w:r w:rsidR="00F9574C" w:rsidRPr="00F9574C">
        <w:t xml:space="preserve"> egy sertéstenyésztőben hal meg</w:t>
      </w:r>
      <w:r w:rsidR="00385CCE">
        <w:t xml:space="preserve">, </w:t>
      </w:r>
      <w:r w:rsidR="00F9574C" w:rsidRPr="00F9574C">
        <w:t>bemocskolódik, „korpa közé keveredik” (szólások megerősítése)</w:t>
      </w:r>
    </w:p>
    <w:p w:rsidR="00F9574C" w:rsidRPr="00F9574C" w:rsidRDefault="00680A47" w:rsidP="00F9574C">
      <w:pPr>
        <w:pStyle w:val="Nincstrkz"/>
      </w:pPr>
      <w:r>
        <w:rPr>
          <w:b/>
        </w:rPr>
        <w:t>A</w:t>
      </w:r>
      <w:r w:rsidR="00F9574C" w:rsidRPr="00680A47">
        <w:rPr>
          <w:b/>
        </w:rPr>
        <w:t xml:space="preserve"> film időrendje</w:t>
      </w:r>
      <w:r w:rsidR="00F9574C" w:rsidRPr="00F9574C">
        <w:t> lineáris, ugyanúgy, mint a regényé</w:t>
      </w:r>
      <w:r w:rsidR="00511A2A">
        <w:t>.</w:t>
      </w:r>
    </w:p>
    <w:p w:rsidR="00F9574C" w:rsidRPr="00F9574C" w:rsidRDefault="00511A2A" w:rsidP="00F9574C">
      <w:pPr>
        <w:pStyle w:val="Nincstrkz"/>
      </w:pPr>
      <w:r>
        <w:t>A</w:t>
      </w:r>
      <w:r w:rsidR="00F9574C" w:rsidRPr="00F9574C">
        <w:t xml:space="preserve"> regény az eseményekbe ágyazva ismerteti a múlt történéseit</w:t>
      </w:r>
      <w:r>
        <w:t>.</w:t>
      </w:r>
    </w:p>
    <w:p w:rsidR="00F9574C" w:rsidRPr="00680A47" w:rsidRDefault="00680A47" w:rsidP="00F9574C">
      <w:pPr>
        <w:pStyle w:val="Nincstrkz"/>
        <w:rPr>
          <w:b/>
        </w:rPr>
      </w:pPr>
      <w:r>
        <w:rPr>
          <w:b/>
        </w:rPr>
        <w:t>S</w:t>
      </w:r>
      <w:r w:rsidR="00F9574C" w:rsidRPr="00680A47">
        <w:rPr>
          <w:b/>
        </w:rPr>
        <w:t>zimbólumrendszer és képi megjelenítés:</w:t>
      </w:r>
    </w:p>
    <w:p w:rsidR="00F9574C" w:rsidRPr="00F9574C" w:rsidRDefault="00680A47" w:rsidP="00F9574C">
      <w:pPr>
        <w:pStyle w:val="Nincstrkz"/>
      </w:pPr>
      <w:r>
        <w:t xml:space="preserve">- </w:t>
      </w:r>
      <w:r w:rsidR="00F9574C" w:rsidRPr="00680A47">
        <w:rPr>
          <w:b/>
        </w:rPr>
        <w:t>álomrészek</w:t>
      </w:r>
      <w:r>
        <w:t>: (</w:t>
      </w:r>
      <w:r w:rsidR="00F9574C" w:rsidRPr="00F9574C">
        <w:t>három álom szerepel a filmben, s mindegyik egy vonaton játszódik (az utolsó álomban nem éri el a vonatot)</w:t>
      </w:r>
    </w:p>
    <w:p w:rsidR="00F9574C" w:rsidRPr="00F9574C" w:rsidRDefault="00680A47" w:rsidP="00F9574C">
      <w:pPr>
        <w:pStyle w:val="Nincstrkz"/>
      </w:pPr>
      <w:r>
        <w:t xml:space="preserve">- </w:t>
      </w:r>
      <w:r w:rsidR="00F9574C" w:rsidRPr="00680A47">
        <w:rPr>
          <w:b/>
        </w:rPr>
        <w:t>vonat:</w:t>
      </w:r>
      <w:r w:rsidR="00F9574C" w:rsidRPr="00F9574C">
        <w:t xml:space="preserve"> út, utazás, célok, életút szimbóluma</w:t>
      </w:r>
      <w:r w:rsidR="00511A2A">
        <w:t>. L</w:t>
      </w:r>
      <w:r w:rsidR="00F9574C" w:rsidRPr="00F9574C">
        <w:t>emarad a lehetőségekről, nem valósulnak meg az álmai</w:t>
      </w:r>
      <w:r w:rsidR="00511A2A">
        <w:t>.</w:t>
      </w:r>
    </w:p>
    <w:p w:rsidR="00F9574C" w:rsidRPr="00F9574C" w:rsidRDefault="00680A47" w:rsidP="00F9574C">
      <w:pPr>
        <w:pStyle w:val="Nincstrkz"/>
      </w:pPr>
      <w:r>
        <w:t xml:space="preserve">- </w:t>
      </w:r>
      <w:r w:rsidR="00F9574C" w:rsidRPr="00680A47">
        <w:rPr>
          <w:b/>
        </w:rPr>
        <w:t>szél és kavargó por</w:t>
      </w:r>
      <w:r w:rsidR="00F9574C" w:rsidRPr="00F9574C">
        <w:t>: régi dolgokat felkavar, megmozgat</w:t>
      </w:r>
      <w:r>
        <w:t xml:space="preserve">, </w:t>
      </w:r>
      <w:r w:rsidR="00F9574C" w:rsidRPr="00F9574C">
        <w:t>megtisztítás vagy felkavarás</w:t>
      </w:r>
      <w:r w:rsidR="00511A2A">
        <w:t>.</w:t>
      </w:r>
      <w:r w:rsidR="00F9574C" w:rsidRPr="00F9574C">
        <w:t xml:space="preserve"> (</w:t>
      </w:r>
      <w:proofErr w:type="spellStart"/>
      <w:r w:rsidR="00F9574C" w:rsidRPr="00F9574C">
        <w:t>Kopjáss</w:t>
      </w:r>
      <w:proofErr w:type="spellEnd"/>
      <w:r w:rsidR="00F9574C" w:rsidRPr="00F9574C">
        <w:t xml:space="preserve"> felkavarja a régmúlt történéseit)</w:t>
      </w:r>
      <w:r>
        <w:t xml:space="preserve"> </w:t>
      </w:r>
      <w:r w:rsidR="00F9574C" w:rsidRPr="00F9574C">
        <w:t>lélekben dúló viharok</w:t>
      </w:r>
      <w:r w:rsidR="00511A2A">
        <w:t>.</w:t>
      </w:r>
    </w:p>
    <w:p w:rsidR="00F9574C" w:rsidRPr="00F9574C" w:rsidRDefault="00680A47" w:rsidP="00F9574C">
      <w:pPr>
        <w:pStyle w:val="Nincstrkz"/>
      </w:pPr>
      <w:r>
        <w:t xml:space="preserve">- </w:t>
      </w:r>
      <w:r w:rsidR="00F9574C" w:rsidRPr="00F9574C">
        <w:t xml:space="preserve">sok </w:t>
      </w:r>
      <w:r w:rsidR="00F9574C" w:rsidRPr="00680A47">
        <w:rPr>
          <w:b/>
        </w:rPr>
        <w:t>közelkép</w:t>
      </w:r>
      <w:r w:rsidR="00F9574C" w:rsidRPr="00F9574C">
        <w:t xml:space="preserve"> segíti a viselkedések, érzelmek megértését</w:t>
      </w:r>
      <w:r w:rsidR="00511A2A">
        <w:t>.</w:t>
      </w:r>
    </w:p>
    <w:p w:rsidR="00F9574C" w:rsidRPr="00F9574C" w:rsidRDefault="00680A47" w:rsidP="00F9574C">
      <w:pPr>
        <w:pStyle w:val="Nincstrkz"/>
      </w:pPr>
      <w:r>
        <w:t xml:space="preserve">- </w:t>
      </w:r>
      <w:r w:rsidR="00F9574C" w:rsidRPr="00680A47">
        <w:rPr>
          <w:b/>
        </w:rPr>
        <w:t>gondolatok megjelenítése</w:t>
      </w:r>
      <w:r w:rsidR="00F9574C" w:rsidRPr="00F9574C">
        <w:t xml:space="preserve">, kifejezése (leginkább </w:t>
      </w:r>
      <w:proofErr w:type="spellStart"/>
      <w:r w:rsidR="00F9574C" w:rsidRPr="00F9574C">
        <w:t>Kopjáss</w:t>
      </w:r>
      <w:proofErr w:type="spellEnd"/>
      <w:r w:rsidR="00F9574C" w:rsidRPr="00F9574C">
        <w:t xml:space="preserve"> és Lina beszélgetései során; Lina és Magdaléna hasonlósága és megjelenésben, gondolkodásban való különbség; a hivatalnok megismerése hivatali és személyes életében is)</w:t>
      </w:r>
    </w:p>
    <w:p w:rsidR="00F9574C" w:rsidRDefault="00680A47" w:rsidP="00F9574C">
      <w:pPr>
        <w:pStyle w:val="Nincstrkz"/>
      </w:pPr>
      <w:r>
        <w:t xml:space="preserve">- </w:t>
      </w:r>
      <w:r w:rsidRPr="00680A47">
        <w:rPr>
          <w:b/>
        </w:rPr>
        <w:t>z</w:t>
      </w:r>
      <w:r w:rsidR="00F9574C" w:rsidRPr="00680A47">
        <w:rPr>
          <w:b/>
        </w:rPr>
        <w:t>eneileg</w:t>
      </w:r>
      <w:r w:rsidR="00F9574C" w:rsidRPr="00F9574C">
        <w:t xml:space="preserve"> az amerikai jazz és a korban kialakult műfajok jelennek meg</w:t>
      </w:r>
      <w:r w:rsidR="00511A2A">
        <w:t xml:space="preserve">, </w:t>
      </w:r>
      <w:r w:rsidR="00F9574C" w:rsidRPr="00F9574C">
        <w:t>kapitalista állam szimbóluma, átültetése</w:t>
      </w:r>
      <w:r w:rsidR="00511A2A">
        <w:t>.</w:t>
      </w:r>
    </w:p>
    <w:p w:rsidR="00385CCE" w:rsidRPr="00385CCE" w:rsidRDefault="00385CCE" w:rsidP="00385CCE">
      <w:pPr>
        <w:pStyle w:val="Nincstrkz"/>
        <w:rPr>
          <w:rFonts w:ascii="Georgia" w:hAnsi="Georgia"/>
          <w:b/>
        </w:rPr>
      </w:pPr>
      <w:r w:rsidRPr="00385CCE">
        <w:rPr>
          <w:b/>
        </w:rPr>
        <w:t>Ide kapcsolódó szólások, közmondások:</w:t>
      </w:r>
    </w:p>
    <w:p w:rsidR="00385CCE" w:rsidRPr="00201FFA" w:rsidRDefault="00385CCE" w:rsidP="00385CCE">
      <w:pPr>
        <w:pStyle w:val="Nincstrkz"/>
        <w:rPr>
          <w:rFonts w:ascii="Georgia" w:hAnsi="Georgia"/>
        </w:rPr>
      </w:pPr>
      <w:r w:rsidRPr="00201FFA">
        <w:t>„Egy fecske nem csinál nyarat.”</w:t>
      </w:r>
    </w:p>
    <w:p w:rsidR="00385CCE" w:rsidRPr="00201FFA" w:rsidRDefault="00385CCE" w:rsidP="00385CCE">
      <w:pPr>
        <w:pStyle w:val="Nincstrkz"/>
        <w:rPr>
          <w:rFonts w:ascii="Georgia" w:hAnsi="Georgia"/>
        </w:rPr>
      </w:pPr>
      <w:proofErr w:type="gramStart"/>
      <w:r w:rsidRPr="00201FFA">
        <w:t>egy</w:t>
      </w:r>
      <w:proofErr w:type="gramEnd"/>
      <w:r w:rsidRPr="00201FFA">
        <w:t xml:space="preserve"> ember nem tudja (gyökeresen) megváltoztatni a maga körüli világot</w:t>
      </w:r>
    </w:p>
    <w:p w:rsidR="00385CCE" w:rsidRPr="00201FFA" w:rsidRDefault="00385CCE" w:rsidP="00385CCE">
      <w:pPr>
        <w:pStyle w:val="Nincstrkz"/>
        <w:rPr>
          <w:rFonts w:ascii="Georgia" w:hAnsi="Georgia"/>
        </w:rPr>
      </w:pPr>
      <w:r w:rsidRPr="00201FFA">
        <w:t>„Aki korpa közé keveredik, megeszik a disznók.”</w:t>
      </w:r>
    </w:p>
    <w:p w:rsidR="00385CCE" w:rsidRPr="00201FFA" w:rsidRDefault="00385CCE" w:rsidP="00385CCE">
      <w:pPr>
        <w:pStyle w:val="Nincstrkz"/>
        <w:rPr>
          <w:rFonts w:ascii="Georgia" w:hAnsi="Georgia"/>
        </w:rPr>
      </w:pPr>
      <w:proofErr w:type="gramStart"/>
      <w:r w:rsidRPr="00201FFA">
        <w:t>aki</w:t>
      </w:r>
      <w:proofErr w:type="gramEnd"/>
      <w:r w:rsidRPr="00201FFA">
        <w:t xml:space="preserve"> rossz közegbe, társaságba keveredik, onnan nehéz kiutat találni, valószínűleg áldozata lesz</w:t>
      </w:r>
    </w:p>
    <w:p w:rsidR="00385CCE" w:rsidRPr="00201FFA" w:rsidRDefault="00385CCE" w:rsidP="00385CCE">
      <w:pPr>
        <w:pStyle w:val="Nincstrkz"/>
        <w:rPr>
          <w:rFonts w:ascii="Georgia" w:hAnsi="Georgia"/>
        </w:rPr>
      </w:pPr>
      <w:r w:rsidRPr="00201FFA">
        <w:t>„A kecske is jóllakjon, a káposzta is megmaradjon.”</w:t>
      </w:r>
    </w:p>
    <w:p w:rsidR="00385CCE" w:rsidRPr="00D778C3" w:rsidRDefault="00385CCE" w:rsidP="00385CCE">
      <w:pPr>
        <w:pStyle w:val="Nincstrkz"/>
        <w:rPr>
          <w:rFonts w:ascii="Georgia" w:hAnsi="Georgia"/>
        </w:rPr>
      </w:pPr>
      <w:proofErr w:type="gramStart"/>
      <w:r w:rsidRPr="00201FFA">
        <w:t>mindkét</w:t>
      </w:r>
      <w:proofErr w:type="gramEnd"/>
      <w:r w:rsidRPr="00201FFA">
        <w:t xml:space="preserve"> fél jól járjon,</w:t>
      </w:r>
      <w:r w:rsidRPr="00201FFA">
        <w:rPr>
          <w:sz w:val="11"/>
          <w:szCs w:val="11"/>
        </w:rPr>
        <w:t xml:space="preserve"> </w:t>
      </w:r>
      <w:r w:rsidRPr="00D778C3">
        <w:t>úgy kell intézni az ügyeket</w:t>
      </w:r>
    </w:p>
    <w:p w:rsidR="00385CCE" w:rsidRPr="00F9574C" w:rsidRDefault="00385CCE" w:rsidP="00F9574C">
      <w:pPr>
        <w:pStyle w:val="Nincstrkz"/>
      </w:pPr>
    </w:p>
    <w:p w:rsidR="00F9574C" w:rsidRPr="00F9574C" w:rsidRDefault="00F9574C" w:rsidP="00F9574C">
      <w:pPr>
        <w:pStyle w:val="Nincstrkz"/>
      </w:pPr>
      <w:proofErr w:type="gramStart"/>
      <w:r w:rsidRPr="00F9574C">
        <w:rPr>
          <w:u w:val="single"/>
        </w:rPr>
        <w:t>színészek</w:t>
      </w:r>
      <w:proofErr w:type="gramEnd"/>
      <w:r w:rsidRPr="00F9574C">
        <w:t xml:space="preserve">: Csányi Sándor – </w:t>
      </w:r>
      <w:proofErr w:type="spellStart"/>
      <w:r w:rsidRPr="00F9574C">
        <w:t>Kopjáss</w:t>
      </w:r>
      <w:proofErr w:type="spellEnd"/>
      <w:r w:rsidRPr="00F9574C">
        <w:br/>
        <w:t>Tóth Ildikó – Lina</w:t>
      </w:r>
      <w:r w:rsidRPr="00F9574C">
        <w:br/>
      </w:r>
      <w:proofErr w:type="spellStart"/>
      <w:r w:rsidRPr="00F9574C">
        <w:t>Marozsán</w:t>
      </w:r>
      <w:proofErr w:type="spellEnd"/>
      <w:r w:rsidRPr="00F9574C">
        <w:t xml:space="preserve"> Erika – Magdaléna</w:t>
      </w:r>
      <w:r w:rsidRPr="00F9574C">
        <w:br/>
        <w:t>Eperjes Károly – Kardics</w:t>
      </w:r>
      <w:r w:rsidRPr="00F9574C">
        <w:br/>
        <w:t>(operatőr: Koltai Lajos)</w:t>
      </w:r>
    </w:p>
    <w:sectPr w:rsidR="00F9574C" w:rsidRPr="00F9574C" w:rsidSect="00E17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42E5"/>
    <w:multiLevelType w:val="multilevel"/>
    <w:tmpl w:val="0B3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F34F0"/>
    <w:multiLevelType w:val="hybridMultilevel"/>
    <w:tmpl w:val="15C6CE7E"/>
    <w:lvl w:ilvl="0" w:tplc="7332B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6843"/>
    <w:multiLevelType w:val="multilevel"/>
    <w:tmpl w:val="288E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BB6"/>
    <w:rsid w:val="001B7B00"/>
    <w:rsid w:val="00273C5D"/>
    <w:rsid w:val="002F1BB6"/>
    <w:rsid w:val="003816EE"/>
    <w:rsid w:val="00385CCE"/>
    <w:rsid w:val="003955D9"/>
    <w:rsid w:val="00483B9E"/>
    <w:rsid w:val="004C3932"/>
    <w:rsid w:val="00511A2A"/>
    <w:rsid w:val="00577607"/>
    <w:rsid w:val="005B5160"/>
    <w:rsid w:val="00680A47"/>
    <w:rsid w:val="006C5E9C"/>
    <w:rsid w:val="00731220"/>
    <w:rsid w:val="00784DA8"/>
    <w:rsid w:val="007F57EF"/>
    <w:rsid w:val="00952F14"/>
    <w:rsid w:val="00977112"/>
    <w:rsid w:val="009B2890"/>
    <w:rsid w:val="00A11189"/>
    <w:rsid w:val="00A545ED"/>
    <w:rsid w:val="00A56498"/>
    <w:rsid w:val="00AA4462"/>
    <w:rsid w:val="00B10BA2"/>
    <w:rsid w:val="00BC5184"/>
    <w:rsid w:val="00D778C3"/>
    <w:rsid w:val="00D92DA8"/>
    <w:rsid w:val="00E178A7"/>
    <w:rsid w:val="00ED06CF"/>
    <w:rsid w:val="00F72454"/>
    <w:rsid w:val="00F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EC35"/>
  <w15:docId w15:val="{ACFDD0A6-00FC-44A8-995E-A3038BB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F1BB6"/>
    <w:rPr>
      <w:strike w:val="0"/>
      <w:dstrike w:val="0"/>
      <w:color w:val="7D3703"/>
      <w:u w:val="none"/>
      <w:effect w:val="none"/>
    </w:rPr>
  </w:style>
  <w:style w:type="paragraph" w:styleId="Nincstrkz">
    <w:name w:val="No Spacing"/>
    <w:uiPriority w:val="1"/>
    <w:qFormat/>
    <w:rsid w:val="001B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A7761-4EFB-4DC6-9F0A-69EF8B510AA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C58354B-78FD-426D-B4A8-7029F55B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93</TotalTime>
  <Pages>2</Pages>
  <Words>700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Windows-felhasználó</cp:lastModifiedBy>
  <cp:revision>8</cp:revision>
  <cp:lastPrinted>2013-04-16T11:30:00Z</cp:lastPrinted>
  <dcterms:created xsi:type="dcterms:W3CDTF">2013-04-15T15:33:00Z</dcterms:created>
  <dcterms:modified xsi:type="dcterms:W3CDTF">2019-03-12T20:12:00Z</dcterms:modified>
</cp:coreProperties>
</file>